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B6" w:rsidRPr="001F3D4B" w:rsidRDefault="00DA2DCD" w:rsidP="001F3D4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</w:pPr>
      <w:r w:rsidRPr="001F3D4B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Phụ lục 0</w:t>
      </w:r>
      <w:r w:rsidR="00D461E0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3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3"/>
        <w:gridCol w:w="5670"/>
      </w:tblGrid>
      <w:tr w:rsidR="00024AB6" w:rsidRPr="00024AB6" w:rsidTr="0035554F">
        <w:tc>
          <w:tcPr>
            <w:tcW w:w="4003" w:type="dxa"/>
          </w:tcPr>
          <w:p w:rsidR="00024AB6" w:rsidRPr="0035554F" w:rsidRDefault="00A34CD7" w:rsidP="00A34CD7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  <w:t>TÊN CƠ QUAN CHỦ QUẢN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  <w:t>CỘNG HÒA XÃ HỘI CHỦ NGHĨA VIỆT NAM</w:t>
            </w:r>
          </w:p>
        </w:tc>
      </w:tr>
      <w:tr w:rsidR="00024AB6" w:rsidRPr="00024AB6" w:rsidTr="0035554F">
        <w:tc>
          <w:tcPr>
            <w:tcW w:w="4003" w:type="dxa"/>
          </w:tcPr>
          <w:p w:rsidR="00024AB6" w:rsidRPr="0035554F" w:rsidRDefault="00A34CD7" w:rsidP="00024A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>HỘI ĐỒNG</w:t>
            </w:r>
            <w:r w:rsidR="00024AB6"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 xml:space="preserve"> ĐẠO ĐỨC TRONG NGHIÊN CỨU Y SINH HỌC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  <w:t>Độc lập – Tự do – Hạnh phúc</w:t>
            </w:r>
          </w:p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3905" wp14:editId="19F143F1">
                      <wp:simplePos x="0" y="0"/>
                      <wp:positionH relativeFrom="column">
                        <wp:posOffset>769868</wp:posOffset>
                      </wp:positionH>
                      <wp:positionV relativeFrom="paragraph">
                        <wp:posOffset>-2153</wp:posOffset>
                      </wp:positionV>
                      <wp:extent cx="1971924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9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902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-.15pt" to="21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yvHQIAADYEAAAOAAAAZHJzL2Uyb0RvYy54bWysU02P2yAQvVfqf0DcE8euk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024AB6" w:rsidRPr="00024AB6" w:rsidTr="0035554F">
        <w:trPr>
          <w:trHeight w:val="620"/>
        </w:trPr>
        <w:tc>
          <w:tcPr>
            <w:tcW w:w="4003" w:type="dxa"/>
          </w:tcPr>
          <w:p w:rsidR="00024AB6" w:rsidRPr="00024AB6" w:rsidRDefault="00024AB6" w:rsidP="00A34CD7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88308" wp14:editId="5C37B1C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57785</wp:posOffset>
                      </wp:positionV>
                      <wp:extent cx="1066800" cy="0"/>
                      <wp:effectExtent l="12065" t="7620" r="698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C8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55pt" to="14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"/>
                  </w:pict>
                </mc:Fallback>
              </mc:AlternateContent>
            </w:r>
            <w:r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>Số:              /</w:t>
            </w:r>
            <w:r w:rsidR="00A34CD7"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</w:pPr>
          </w:p>
          <w:p w:rsidR="00024AB6" w:rsidRPr="00853704" w:rsidRDefault="00A34CD7" w:rsidP="00F57047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..............</w:t>
            </w:r>
            <w:r w:rsidR="00024AB6"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 xml:space="preserve">, ngày     tháng     năm </w:t>
            </w:r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20</w:t>
            </w:r>
            <w:bookmarkStart w:id="0" w:name="_GoBack"/>
            <w:bookmarkEnd w:id="0"/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</w:t>
            </w:r>
          </w:p>
        </w:tc>
      </w:tr>
    </w:tbl>
    <w:p w:rsidR="004D503F" w:rsidRPr="004D503F" w:rsidRDefault="004D503F" w:rsidP="004D503F">
      <w:pPr>
        <w:widowControl w:val="0"/>
        <w:spacing w:before="20"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val="es-MX" w:eastAsia="ko-KR"/>
        </w:rPr>
      </w:pPr>
      <w:r w:rsidRPr="004D503F">
        <w:rPr>
          <w:rFonts w:ascii="Times New Roman" w:eastAsia="Batang" w:hAnsi="Times New Roman" w:cs="Times New Roman"/>
          <w:b/>
          <w:color w:val="000000"/>
          <w:sz w:val="28"/>
          <w:szCs w:val="28"/>
          <w:lang w:val="es-MX" w:eastAsia="ko-KR"/>
        </w:rPr>
        <w:t>GIẤY CHỨNG NHẬN</w:t>
      </w:r>
    </w:p>
    <w:p w:rsidR="004D503F" w:rsidRPr="004D503F" w:rsidRDefault="004D503F" w:rsidP="004D503F">
      <w:pPr>
        <w:widowControl w:val="0"/>
        <w:spacing w:before="20" w:after="0" w:line="240" w:lineRule="auto"/>
        <w:jc w:val="center"/>
        <w:rPr>
          <w:rFonts w:ascii="Times New Roman Bold" w:eastAsia="Batang" w:hAnsi="Times New Roman Bold" w:cs="Times New Roman" w:hint="eastAsia"/>
          <w:b/>
          <w:color w:val="000000"/>
          <w:spacing w:val="-12"/>
          <w:sz w:val="28"/>
          <w:szCs w:val="28"/>
          <w:lang w:val="es-MX" w:eastAsia="ko-KR"/>
        </w:rPr>
      </w:pPr>
      <w:r w:rsidRPr="004D503F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 xml:space="preserve">Chấp thuận </w:t>
      </w:r>
      <w:r w:rsidR="00017EDE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>thay</w:t>
      </w:r>
      <w:r w:rsidR="00017EDE" w:rsidRPr="004D503F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 xml:space="preserve"> đổi</w:t>
      </w:r>
      <w:r w:rsidR="00017EDE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>,</w:t>
      </w:r>
      <w:r w:rsidR="00017EDE" w:rsidRPr="004D503F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 xml:space="preserve"> bổ sung </w:t>
      </w:r>
      <w:r w:rsidRPr="004D503F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 xml:space="preserve">đề cương </w:t>
      </w:r>
      <w:r w:rsidR="00017EDE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 xml:space="preserve">nghiên cứu </w:t>
      </w:r>
    </w:p>
    <w:p w:rsidR="004D503F" w:rsidRPr="004D503F" w:rsidRDefault="004D503F" w:rsidP="004D503F">
      <w:pPr>
        <w:widowControl w:val="0"/>
        <w:tabs>
          <w:tab w:val="left" w:pos="3281"/>
        </w:tabs>
        <w:spacing w:before="20"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4D503F">
        <w:rPr>
          <w:rFonts w:ascii="Times New Roman" w:eastAsia="Batang" w:hAnsi="Times New Roman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51435</wp:posOffset>
                </wp:positionV>
                <wp:extent cx="1905000" cy="0"/>
                <wp:effectExtent l="5080" t="12700" r="1397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055C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4.05pt" to="308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W6TR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"/>
            </w:pict>
          </mc:Fallback>
        </mc:AlternateContent>
      </w:r>
      <w:r w:rsidRPr="004D503F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ab/>
      </w:r>
    </w:p>
    <w:p w:rsidR="004D503F" w:rsidRPr="004D503F" w:rsidRDefault="004D503F" w:rsidP="004D503F">
      <w:pPr>
        <w:widowControl w:val="0"/>
        <w:tabs>
          <w:tab w:val="left" w:pos="3281"/>
        </w:tabs>
        <w:spacing w:before="20" w:after="0" w:line="240" w:lineRule="auto"/>
        <w:jc w:val="both"/>
        <w:rPr>
          <w:rFonts w:ascii="Times New Roman" w:eastAsia="Batang" w:hAnsi="Times New Roman" w:cs="Times New Roman"/>
          <w:color w:val="000000"/>
          <w:sz w:val="10"/>
          <w:szCs w:val="28"/>
          <w:lang w:val="es-MX" w:eastAsia="ko-KR"/>
        </w:rPr>
      </w:pPr>
    </w:p>
    <w:p w:rsidR="004D503F" w:rsidRPr="004D503F" w:rsidRDefault="004D503F" w:rsidP="004D503F">
      <w:pPr>
        <w:widowControl w:val="0"/>
        <w:spacing w:before="20" w:after="0" w:line="240" w:lineRule="auto"/>
        <w:jc w:val="both"/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</w:pPr>
      <w:r w:rsidRPr="004D503F">
        <w:rPr>
          <w:rFonts w:ascii="Times New Roman" w:eastAsia="Batang" w:hAnsi="Times New Roman" w:cs="Times New Roman"/>
          <w:color w:val="000000"/>
          <w:sz w:val="27"/>
          <w:szCs w:val="27"/>
          <w:lang w:val="es-MX" w:eastAsia="ko-KR"/>
        </w:rPr>
        <w:tab/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Căn cứ Quyết định số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ngày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của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về việc thành lập Hội đồng </w:t>
      </w:r>
      <w:r w:rsidR="009840D8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đ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ạo đức trong nghiên cứu y sinh học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</w:t>
      </w:r>
      <w:r w:rsidR="004F0552" w:rsidRPr="004F0552">
        <w:rPr>
          <w:rFonts w:ascii="Times New Roman" w:eastAsia="Batang" w:hAnsi="Times New Roman" w:cs="Times New Roman"/>
          <w:color w:val="000000"/>
          <w:spacing w:val="2"/>
          <w:sz w:val="28"/>
          <w:szCs w:val="28"/>
          <w:vertAlign w:val="superscript"/>
          <w:lang w:val="es-MX" w:eastAsia="ko-KR"/>
        </w:rPr>
        <w:t>1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;</w:t>
      </w:r>
    </w:p>
    <w:p w:rsidR="004D503F" w:rsidRPr="004D503F" w:rsidRDefault="004D503F" w:rsidP="004D503F">
      <w:pPr>
        <w:widowControl w:val="0"/>
        <w:spacing w:before="20" w:after="0" w:line="240" w:lineRule="auto"/>
        <w:jc w:val="both"/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</w:pP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ab/>
        <w:t xml:space="preserve">Căn cứ Quyết định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số 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ngày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của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về việc ban hành Quy chế tổ chức và hoạt động Hội đồng </w:t>
      </w:r>
      <w:r w:rsidR="009840D8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đ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ạo đức trong nghiên cứu y sinh học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</w:t>
      </w:r>
      <w:r w:rsidR="004F0552" w:rsidRPr="004F0552">
        <w:rPr>
          <w:rFonts w:ascii="Times New Roman" w:eastAsia="Batang" w:hAnsi="Times New Roman" w:cs="Times New Roman"/>
          <w:color w:val="000000"/>
          <w:spacing w:val="2"/>
          <w:sz w:val="28"/>
          <w:szCs w:val="28"/>
          <w:vertAlign w:val="superscript"/>
          <w:lang w:val="es-MX" w:eastAsia="ko-KR"/>
        </w:rPr>
        <w:t>1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;</w:t>
      </w:r>
    </w:p>
    <w:p w:rsidR="004D503F" w:rsidRPr="004D503F" w:rsidRDefault="004D503F" w:rsidP="004D503F">
      <w:pPr>
        <w:widowControl w:val="0"/>
        <w:spacing w:before="20" w:after="0" w:line="240" w:lineRule="auto"/>
        <w:jc w:val="both"/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</w:pP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ab/>
        <w:t xml:space="preserve">Căn cứ Quyết định số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ngày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của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về việc phê duyệt đề cương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nghiên cứu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“…………..”;</w:t>
      </w:r>
    </w:p>
    <w:p w:rsidR="004D503F" w:rsidRPr="004D503F" w:rsidRDefault="004D503F" w:rsidP="004D503F">
      <w:pPr>
        <w:widowControl w:val="0"/>
        <w:spacing w:before="20" w:after="0" w:line="240" w:lineRule="auto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</w:pP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Căn cứ Biên bản số 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ngày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của Hội đồng </w:t>
      </w:r>
      <w:r w:rsidR="009840D8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đ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ạo đức trong nghiên cứu y sinh học 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…</w:t>
      </w:r>
      <w:r w:rsidR="004F0552" w:rsidRPr="004F0552">
        <w:rPr>
          <w:rFonts w:ascii="Times New Roman" w:eastAsia="Batang" w:hAnsi="Times New Roman" w:cs="Times New Roman"/>
          <w:color w:val="000000"/>
          <w:spacing w:val="2"/>
          <w:sz w:val="28"/>
          <w:szCs w:val="28"/>
          <w:vertAlign w:val="superscript"/>
          <w:lang w:val="es-MX" w:eastAsia="ko-KR"/>
        </w:rPr>
        <w:t>1</w:t>
      </w:r>
      <w:r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 xml:space="preserve"> về việc thẩm định thay đổi, bổ sung đề cương nghiên cứu</w:t>
      </w:r>
      <w:r w:rsidRPr="004D503F">
        <w:rPr>
          <w:rFonts w:ascii="Times New Roman" w:eastAsia="Batang" w:hAnsi="Times New Roman" w:cs="Times New Roman"/>
          <w:color w:val="000000"/>
          <w:spacing w:val="2"/>
          <w:sz w:val="28"/>
          <w:szCs w:val="28"/>
          <w:lang w:val="es-MX" w:eastAsia="ko-KR"/>
        </w:rPr>
        <w:t>,</w:t>
      </w:r>
    </w:p>
    <w:p w:rsidR="00017EDE" w:rsidRPr="0080048A" w:rsidRDefault="004D503F" w:rsidP="00017EDE">
      <w:pPr>
        <w:widowControl w:val="0"/>
        <w:spacing w:before="20" w:after="0" w:line="240" w:lineRule="auto"/>
        <w:jc w:val="center"/>
        <w:rPr>
          <w:rFonts w:ascii="Times New Roman Bold" w:eastAsia="Batang" w:hAnsi="Times New Roman Bold" w:cs="Times New Roman" w:hint="eastAsia"/>
          <w:b/>
          <w:color w:val="000000"/>
          <w:spacing w:val="-2"/>
          <w:sz w:val="28"/>
          <w:szCs w:val="28"/>
          <w:lang w:val="es-MX" w:eastAsia="ko-KR"/>
        </w:rPr>
      </w:pPr>
      <w:r w:rsidRPr="00017EDE">
        <w:rPr>
          <w:rFonts w:ascii="Times New Roman Bold" w:eastAsia="Batang" w:hAnsi="Times New Roman Bold" w:cs="Times New Roman"/>
          <w:b/>
          <w:color w:val="000000"/>
          <w:spacing w:val="-2"/>
          <w:sz w:val="28"/>
          <w:szCs w:val="28"/>
          <w:lang w:val="es-MX" w:eastAsia="ko-KR"/>
        </w:rPr>
        <w:t xml:space="preserve">Hội đồng </w:t>
      </w:r>
      <w:r w:rsidR="009840D8">
        <w:rPr>
          <w:rFonts w:ascii="Times New Roman Bold" w:eastAsia="Batang" w:hAnsi="Times New Roman Bold" w:cs="Times New Roman"/>
          <w:b/>
          <w:color w:val="000000"/>
          <w:spacing w:val="-2"/>
          <w:sz w:val="28"/>
          <w:szCs w:val="28"/>
          <w:lang w:val="es-MX" w:eastAsia="ko-KR"/>
        </w:rPr>
        <w:t>đ</w:t>
      </w:r>
      <w:r w:rsidRPr="00017EDE">
        <w:rPr>
          <w:rFonts w:ascii="Times New Roman Bold" w:eastAsia="Batang" w:hAnsi="Times New Roman Bold" w:cs="Times New Roman"/>
          <w:b/>
          <w:color w:val="000000"/>
          <w:spacing w:val="-2"/>
          <w:sz w:val="28"/>
          <w:szCs w:val="28"/>
          <w:lang w:val="es-MX" w:eastAsia="ko-KR"/>
        </w:rPr>
        <w:t>ạo đức trong nghiên cứu y sinh học …</w:t>
      </w:r>
      <w:r w:rsidR="004F0552" w:rsidRPr="004F0552">
        <w:rPr>
          <w:rFonts w:ascii="Times New Roman" w:eastAsia="Batang" w:hAnsi="Times New Roman" w:cs="Times New Roman"/>
          <w:b/>
          <w:color w:val="000000"/>
          <w:spacing w:val="2"/>
          <w:sz w:val="28"/>
          <w:szCs w:val="28"/>
          <w:vertAlign w:val="superscript"/>
          <w:lang w:val="es-MX" w:eastAsia="ko-KR"/>
        </w:rPr>
        <w:t>1</w:t>
      </w:r>
      <w:r w:rsidR="0080048A">
        <w:rPr>
          <w:rFonts w:ascii="Times New Roman" w:eastAsia="Batang" w:hAnsi="Times New Roman" w:cs="Times New Roman"/>
          <w:b/>
          <w:color w:val="000000"/>
          <w:spacing w:val="2"/>
          <w:sz w:val="28"/>
          <w:szCs w:val="28"/>
          <w:lang w:val="es-MX" w:eastAsia="ko-KR"/>
        </w:rPr>
        <w:t>:</w:t>
      </w:r>
    </w:p>
    <w:p w:rsidR="00BC1861" w:rsidRPr="00DA0065" w:rsidRDefault="00DA0065" w:rsidP="00BC1861">
      <w:pPr>
        <w:pStyle w:val="ListParagraph"/>
        <w:widowControl w:val="0"/>
        <w:numPr>
          <w:ilvl w:val="0"/>
          <w:numId w:val="5"/>
        </w:numPr>
        <w:tabs>
          <w:tab w:val="left" w:pos="1134"/>
        </w:tabs>
        <w:spacing w:before="120" w:after="0" w:line="312" w:lineRule="auto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>C</w:t>
      </w:r>
      <w:r w:rsidR="00BC1861"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hấp thuận thay đổi, bổ sung </w:t>
      </w: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đối với </w:t>
      </w:r>
      <w:r w:rsidR="00BC1861"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>nghiên cứu:</w:t>
      </w:r>
    </w:p>
    <w:p w:rsidR="00BC1861" w:rsidRPr="00C043B4" w:rsidRDefault="00BC1861" w:rsidP="00C043B4">
      <w:pPr>
        <w:pStyle w:val="ListParagraph"/>
        <w:widowControl w:val="0"/>
        <w:numPr>
          <w:ilvl w:val="1"/>
          <w:numId w:val="8"/>
        </w:numPr>
        <w:tabs>
          <w:tab w:val="left" w:pos="1276"/>
        </w:tabs>
        <w:spacing w:before="120" w:after="0" w:line="312" w:lineRule="auto"/>
        <w:ind w:hanging="11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C043B4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Mã nghiên cứu:     </w:t>
      </w:r>
    </w:p>
    <w:p w:rsidR="00BC1861" w:rsidRPr="00DA0065" w:rsidRDefault="00BC1861" w:rsidP="00C043B4">
      <w:pPr>
        <w:pStyle w:val="ListParagraph"/>
        <w:widowControl w:val="0"/>
        <w:numPr>
          <w:ilvl w:val="1"/>
          <w:numId w:val="8"/>
        </w:numPr>
        <w:tabs>
          <w:tab w:val="left" w:pos="1276"/>
        </w:tabs>
        <w:spacing w:before="120" w:after="0" w:line="312" w:lineRule="auto"/>
        <w:ind w:hanging="11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Tên nghiên cứu: </w:t>
      </w:r>
    </w:p>
    <w:p w:rsidR="00BC1861" w:rsidRPr="00DA0065" w:rsidRDefault="00BC1861" w:rsidP="00C043B4">
      <w:pPr>
        <w:pStyle w:val="ListParagraph"/>
        <w:widowControl w:val="0"/>
        <w:numPr>
          <w:ilvl w:val="1"/>
          <w:numId w:val="8"/>
        </w:numPr>
        <w:tabs>
          <w:tab w:val="left" w:pos="1276"/>
        </w:tabs>
        <w:spacing w:before="120" w:after="0" w:line="312" w:lineRule="auto"/>
        <w:ind w:hanging="11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>Nghiên cứu viên chính:</w:t>
      </w:r>
    </w:p>
    <w:p w:rsidR="00BC1861" w:rsidRPr="00DA0065" w:rsidRDefault="00BC1861" w:rsidP="00C043B4">
      <w:pPr>
        <w:pStyle w:val="ListParagraph"/>
        <w:widowControl w:val="0"/>
        <w:numPr>
          <w:ilvl w:val="1"/>
          <w:numId w:val="8"/>
        </w:numPr>
        <w:tabs>
          <w:tab w:val="left" w:pos="1276"/>
        </w:tabs>
        <w:spacing w:before="120" w:after="0" w:line="312" w:lineRule="auto"/>
        <w:ind w:hanging="11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Tổ chức chủ trì: </w:t>
      </w:r>
    </w:p>
    <w:p w:rsidR="00BC1861" w:rsidRPr="00DA0065" w:rsidRDefault="00BC1861" w:rsidP="00C043B4">
      <w:pPr>
        <w:pStyle w:val="ListParagraph"/>
        <w:widowControl w:val="0"/>
        <w:numPr>
          <w:ilvl w:val="1"/>
          <w:numId w:val="8"/>
        </w:numPr>
        <w:tabs>
          <w:tab w:val="left" w:pos="1276"/>
        </w:tabs>
        <w:spacing w:before="120" w:after="0" w:line="312" w:lineRule="auto"/>
        <w:ind w:hanging="11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Nhà tài trợ: </w:t>
      </w:r>
    </w:p>
    <w:p w:rsidR="004D503F" w:rsidRPr="005F383E" w:rsidRDefault="00017EDE" w:rsidP="00017EDE">
      <w:pPr>
        <w:pStyle w:val="ListParagraph"/>
        <w:widowControl w:val="0"/>
        <w:numPr>
          <w:ilvl w:val="0"/>
          <w:numId w:val="5"/>
        </w:numPr>
        <w:tabs>
          <w:tab w:val="left" w:pos="1134"/>
        </w:tabs>
        <w:spacing w:before="120" w:after="0" w:line="312" w:lineRule="auto"/>
        <w:rPr>
          <w:rFonts w:ascii="Times New Roman" w:eastAsia="Batang" w:hAnsi="Times New Roman" w:cs="Times New Roman"/>
          <w:color w:val="000000"/>
          <w:spacing w:val="-6"/>
          <w:sz w:val="28"/>
          <w:szCs w:val="28"/>
          <w:lang w:val="es-MX" w:eastAsia="ko-KR"/>
        </w:rPr>
      </w:pPr>
      <w:r w:rsidRPr="005F383E">
        <w:rPr>
          <w:rFonts w:ascii="Times New Roman" w:eastAsia="Batang" w:hAnsi="Times New Roman" w:cs="Times New Roman"/>
          <w:color w:val="000000"/>
          <w:spacing w:val="-6"/>
          <w:sz w:val="28"/>
          <w:szCs w:val="28"/>
          <w:lang w:val="es-MX" w:eastAsia="ko-KR"/>
        </w:rPr>
        <w:t>C</w:t>
      </w:r>
      <w:r w:rsidR="00DA0065" w:rsidRPr="005F383E">
        <w:rPr>
          <w:rFonts w:ascii="Times New Roman" w:eastAsia="Batang" w:hAnsi="Times New Roman" w:cs="Times New Roman"/>
          <w:color w:val="000000"/>
          <w:spacing w:val="-6"/>
          <w:sz w:val="28"/>
          <w:szCs w:val="28"/>
          <w:lang w:val="es-MX" w:eastAsia="ko-KR"/>
        </w:rPr>
        <w:t>hấp thuận c</w:t>
      </w:r>
      <w:r w:rsidRPr="005F383E">
        <w:rPr>
          <w:rFonts w:ascii="Times New Roman" w:eastAsia="Batang" w:hAnsi="Times New Roman" w:cs="Times New Roman"/>
          <w:color w:val="000000"/>
          <w:spacing w:val="-6"/>
          <w:sz w:val="28"/>
          <w:szCs w:val="28"/>
          <w:lang w:val="es-MX" w:eastAsia="ko-KR"/>
        </w:rPr>
        <w:t xml:space="preserve">ác nội dung thay đổi, bổ sung chính </w:t>
      </w:r>
      <w:r w:rsidR="00DA0065" w:rsidRPr="005F383E">
        <w:rPr>
          <w:rFonts w:ascii="Times New Roman" w:eastAsia="Batang" w:hAnsi="Times New Roman" w:cs="Times New Roman"/>
          <w:color w:val="000000"/>
          <w:spacing w:val="-6"/>
          <w:sz w:val="28"/>
          <w:szCs w:val="28"/>
          <w:lang w:val="es-MX" w:eastAsia="ko-KR"/>
        </w:rPr>
        <w:t>sau</w:t>
      </w:r>
      <w:r w:rsidR="005F383E" w:rsidRPr="005F383E">
        <w:rPr>
          <w:rFonts w:ascii="Times New Roman" w:eastAsia="Batang" w:hAnsi="Times New Roman" w:cs="Times New Roman"/>
          <w:color w:val="000000"/>
          <w:spacing w:val="-6"/>
          <w:sz w:val="28"/>
          <w:szCs w:val="28"/>
          <w:lang w:val="es-MX" w:eastAsia="ko-KR"/>
        </w:rPr>
        <w:t xml:space="preserve"> trong nghiên cứu nêu trên</w:t>
      </w:r>
      <w:r w:rsidR="004D503F" w:rsidRPr="005F383E">
        <w:rPr>
          <w:rFonts w:ascii="Times New Roman" w:eastAsia="Batang" w:hAnsi="Times New Roman" w:cs="Times New Roman"/>
          <w:color w:val="000000"/>
          <w:spacing w:val="-6"/>
          <w:sz w:val="28"/>
          <w:szCs w:val="28"/>
          <w:lang w:val="es-MX" w:eastAsia="ko-KR"/>
        </w:rPr>
        <w:t>:</w:t>
      </w:r>
    </w:p>
    <w:p w:rsidR="00017EDE" w:rsidRPr="005F383E" w:rsidRDefault="00017EDE" w:rsidP="00017EDE">
      <w:pPr>
        <w:pStyle w:val="ListParagraph"/>
        <w:widowControl w:val="0"/>
        <w:numPr>
          <w:ilvl w:val="0"/>
          <w:numId w:val="5"/>
        </w:numPr>
        <w:tabs>
          <w:tab w:val="left" w:pos="1134"/>
        </w:tabs>
        <w:spacing w:before="120" w:after="0" w:line="312" w:lineRule="auto"/>
        <w:rPr>
          <w:rFonts w:ascii="Times New Roman" w:eastAsia="Batang" w:hAnsi="Times New Roman" w:cs="Times New Roman"/>
          <w:color w:val="000000"/>
          <w:spacing w:val="-4"/>
          <w:sz w:val="28"/>
          <w:szCs w:val="28"/>
          <w:lang w:val="es-MX" w:eastAsia="ko-KR"/>
        </w:rPr>
      </w:pPr>
      <w:r w:rsidRPr="005F383E">
        <w:rPr>
          <w:rFonts w:ascii="Times New Roman" w:eastAsia="Batang" w:hAnsi="Times New Roman" w:cs="Times New Roman"/>
          <w:color w:val="000000"/>
          <w:spacing w:val="-4"/>
          <w:sz w:val="28"/>
          <w:szCs w:val="28"/>
          <w:lang w:val="es-MX" w:eastAsia="ko-KR"/>
        </w:rPr>
        <w:t xml:space="preserve">Cho phép sử dụng các tài liệu </w:t>
      </w:r>
      <w:r w:rsidR="00DA0065" w:rsidRPr="005F383E">
        <w:rPr>
          <w:rFonts w:ascii="Times New Roman" w:eastAsia="Batang" w:hAnsi="Times New Roman" w:cs="Times New Roman"/>
          <w:color w:val="000000"/>
          <w:spacing w:val="-4"/>
          <w:sz w:val="28"/>
          <w:szCs w:val="28"/>
          <w:lang w:val="es-MX" w:eastAsia="ko-KR"/>
        </w:rPr>
        <w:t xml:space="preserve">thay đổi, bổ sung </w:t>
      </w:r>
      <w:r w:rsidRPr="005F383E">
        <w:rPr>
          <w:rFonts w:ascii="Times New Roman" w:eastAsia="Batang" w:hAnsi="Times New Roman" w:cs="Times New Roman"/>
          <w:color w:val="000000"/>
          <w:spacing w:val="-4"/>
          <w:sz w:val="28"/>
          <w:szCs w:val="28"/>
          <w:lang w:val="es-MX" w:eastAsia="ko-KR"/>
        </w:rPr>
        <w:t>sau</w:t>
      </w:r>
      <w:r w:rsidR="005F383E" w:rsidRPr="005F383E">
        <w:rPr>
          <w:rFonts w:ascii="Times New Roman" w:eastAsia="Batang" w:hAnsi="Times New Roman" w:cs="Times New Roman"/>
          <w:color w:val="000000"/>
          <w:spacing w:val="-4"/>
          <w:sz w:val="28"/>
          <w:szCs w:val="28"/>
          <w:lang w:val="es-MX" w:eastAsia="ko-KR"/>
        </w:rPr>
        <w:t xml:space="preserve"> trong nghiên cứu nêu trên</w:t>
      </w:r>
      <w:r w:rsidRPr="005F383E">
        <w:rPr>
          <w:rFonts w:ascii="Times New Roman" w:eastAsia="Batang" w:hAnsi="Times New Roman" w:cs="Times New Roman"/>
          <w:color w:val="000000"/>
          <w:spacing w:val="-4"/>
          <w:sz w:val="28"/>
          <w:szCs w:val="28"/>
          <w:lang w:val="es-MX" w:eastAsia="ko-KR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486"/>
        <w:gridCol w:w="1560"/>
        <w:gridCol w:w="1559"/>
      </w:tblGrid>
      <w:tr w:rsidR="00017EDE" w:rsidRPr="00DA0065" w:rsidTr="00DA0065">
        <w:trPr>
          <w:tblHeader/>
        </w:trPr>
        <w:tc>
          <w:tcPr>
            <w:tcW w:w="0" w:type="auto"/>
            <w:shd w:val="clear" w:color="auto" w:fill="auto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jc w:val="center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  <w:r w:rsidRPr="00DA0065"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  <w:t>STT</w:t>
            </w:r>
          </w:p>
        </w:tc>
        <w:tc>
          <w:tcPr>
            <w:tcW w:w="5486" w:type="dxa"/>
            <w:shd w:val="clear" w:color="auto" w:fill="auto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jc w:val="center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  <w:r w:rsidRPr="00DA0065"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  <w:t>Tài liệu</w:t>
            </w:r>
          </w:p>
        </w:tc>
        <w:tc>
          <w:tcPr>
            <w:tcW w:w="1560" w:type="dxa"/>
            <w:shd w:val="clear" w:color="auto" w:fill="auto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jc w:val="center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  <w:r w:rsidRPr="00DA0065"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  <w:t>Phiên bản</w:t>
            </w:r>
          </w:p>
        </w:tc>
        <w:tc>
          <w:tcPr>
            <w:tcW w:w="1559" w:type="dxa"/>
            <w:shd w:val="clear" w:color="auto" w:fill="auto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jc w:val="center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  <w:r w:rsidRPr="00DA0065"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  <w:t>Ngày</w:t>
            </w:r>
          </w:p>
        </w:tc>
      </w:tr>
      <w:tr w:rsidR="00017EDE" w:rsidRPr="00DA0065" w:rsidTr="00DA0065">
        <w:tc>
          <w:tcPr>
            <w:tcW w:w="0" w:type="auto"/>
            <w:shd w:val="clear" w:color="auto" w:fill="auto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jc w:val="center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  <w:r w:rsidRPr="00DA0065"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jc w:val="center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7EDE" w:rsidRPr="00DA0065" w:rsidRDefault="00017EDE" w:rsidP="00A21FE0">
            <w:pPr>
              <w:widowControl w:val="0"/>
              <w:spacing w:before="120" w:after="0" w:line="312" w:lineRule="auto"/>
              <w:jc w:val="center"/>
              <w:rPr>
                <w:rFonts w:ascii="Times New Roman" w:eastAsia="Tahoma" w:hAnsi="Times New Roman" w:cs="Times New Roman"/>
                <w:noProof w:val="0"/>
                <w:sz w:val="28"/>
                <w:szCs w:val="28"/>
              </w:rPr>
            </w:pPr>
          </w:p>
        </w:tc>
      </w:tr>
    </w:tbl>
    <w:p w:rsidR="00017EDE" w:rsidRPr="00DA0065" w:rsidRDefault="00017EDE" w:rsidP="00017EDE">
      <w:pPr>
        <w:pStyle w:val="ListParagraph"/>
        <w:widowControl w:val="0"/>
        <w:numPr>
          <w:ilvl w:val="0"/>
          <w:numId w:val="5"/>
        </w:numPr>
        <w:tabs>
          <w:tab w:val="left" w:pos="1134"/>
        </w:tabs>
        <w:spacing w:before="120" w:after="0" w:line="312" w:lineRule="auto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Ngày chấp thuận:  </w:t>
      </w:r>
    </w:p>
    <w:p w:rsidR="00DA0065" w:rsidRPr="00DA0065" w:rsidRDefault="00DA0065" w:rsidP="005F383E">
      <w:pPr>
        <w:pStyle w:val="ListParagraph"/>
        <w:widowControl w:val="0"/>
        <w:numPr>
          <w:ilvl w:val="0"/>
          <w:numId w:val="5"/>
        </w:numPr>
        <w:spacing w:before="120" w:after="0" w:line="312" w:lineRule="auto"/>
        <w:ind w:left="284" w:firstLine="76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Nghiên cứu viên chính có trách nhiệm </w:t>
      </w:r>
      <w:r w:rsidR="005F383E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>t</w:t>
      </w: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uân thủ đề cương nghiên cứu và các tài liệu </w:t>
      </w:r>
      <w:r w:rsidR="005F383E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đã được </w:t>
      </w:r>
      <w:r w:rsidR="005F383E"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 xml:space="preserve">thay đổi, bổ sung </w:t>
      </w:r>
      <w:r w:rsidR="005F383E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>nêu trên kể từ ngày chấp thuận này có hiệu lực</w:t>
      </w:r>
      <w:r w:rsidRPr="00DA0065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>.</w:t>
      </w:r>
    </w:p>
    <w:p w:rsidR="00A21FE0" w:rsidRPr="0075405D" w:rsidRDefault="00A21FE0" w:rsidP="00024AB6">
      <w:pPr>
        <w:widowControl w:val="0"/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16"/>
          <w:szCs w:val="16"/>
          <w:lang w:val="de-DE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388"/>
        <w:gridCol w:w="3969"/>
      </w:tblGrid>
      <w:tr w:rsidR="00024AB6" w:rsidRPr="00024AB6" w:rsidTr="004D503F">
        <w:tc>
          <w:tcPr>
            <w:tcW w:w="2879" w:type="pct"/>
            <w:shd w:val="clear" w:color="auto" w:fill="auto"/>
          </w:tcPr>
          <w:p w:rsidR="00024AB6" w:rsidRPr="00024AB6" w:rsidRDefault="00024AB6" w:rsidP="0002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>Nơi nhận:</w:t>
            </w:r>
          </w:p>
          <w:p w:rsidR="00024AB6" w:rsidRDefault="001943C2" w:rsidP="00024AB6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before="40" w:after="4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Tổ chức chủ trì nghiên cứu (để biết)</w:t>
            </w:r>
            <w:r w:rsidR="00024AB6"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1943C2" w:rsidRDefault="001943C2" w:rsidP="00024AB6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before="40" w:after="4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Nghiên cứu viên chính (để thực hiện);</w:t>
            </w:r>
          </w:p>
          <w:p w:rsidR="0015553E" w:rsidRPr="00024AB6" w:rsidRDefault="0015553E" w:rsidP="00024AB6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before="40" w:after="4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Đơn vị quản lý NCKH (để biết);</w:t>
            </w:r>
          </w:p>
          <w:p w:rsidR="00024AB6" w:rsidRPr="00024AB6" w:rsidRDefault="00024AB6" w:rsidP="00024AB6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before="40" w:after="4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Nhà tài trợ</w:t>
            </w:r>
            <w:r w:rsidR="002110D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 xml:space="preserve"> (để phối hợp thực hiện)</w:t>
            </w: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024AB6" w:rsidRPr="00024AB6" w:rsidRDefault="00024AB6" w:rsidP="0015553E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before="40" w:after="40" w:line="240" w:lineRule="auto"/>
              <w:ind w:left="-1690" w:firstLine="18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Lưu: VT.</w:t>
            </w:r>
          </w:p>
        </w:tc>
        <w:tc>
          <w:tcPr>
            <w:tcW w:w="2121" w:type="pct"/>
            <w:shd w:val="clear" w:color="auto" w:fill="auto"/>
          </w:tcPr>
          <w:p w:rsidR="00024AB6" w:rsidRPr="005F383E" w:rsidRDefault="0015553E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F383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CHỦ TỊCH</w:t>
            </w:r>
          </w:p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</w:tbl>
    <w:p w:rsidR="001A03BD" w:rsidRPr="002110D8" w:rsidRDefault="001A03BD" w:rsidP="002110D8">
      <w:pPr>
        <w:rPr>
          <w:sz w:val="2"/>
          <w:szCs w:val="2"/>
        </w:rPr>
      </w:pPr>
    </w:p>
    <w:sectPr w:rsidR="001A03BD" w:rsidRPr="002110D8" w:rsidSect="003B1770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10" w:rsidRDefault="00656510" w:rsidP="00DE6C0E">
      <w:pPr>
        <w:spacing w:after="0" w:line="240" w:lineRule="auto"/>
      </w:pPr>
      <w:r>
        <w:separator/>
      </w:r>
    </w:p>
  </w:endnote>
  <w:endnote w:type="continuationSeparator" w:id="0">
    <w:p w:rsidR="00656510" w:rsidRDefault="00656510" w:rsidP="00DE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FE0" w:rsidRDefault="00A21FE0" w:rsidP="00227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FE0" w:rsidRDefault="00A21FE0" w:rsidP="002279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FE0" w:rsidRPr="006949F0" w:rsidRDefault="00A21FE0" w:rsidP="00227936">
    <w:pPr>
      <w:pStyle w:val="Footer"/>
      <w:tabs>
        <w:tab w:val="right" w:pos="9072"/>
      </w:tabs>
      <w:jc w:val="center"/>
    </w:pP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2A2453">
      <w:rPr>
        <w:rStyle w:val="PageNumber"/>
        <w:rFonts w:ascii="Times New Roman" w:hAnsi="Times New Roman"/>
        <w:sz w:val="24"/>
        <w:szCs w:val="24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t>/</w:t>
    </w: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instrText xml:space="preserve"> NUMPAGES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2A2453">
      <w:rPr>
        <w:rStyle w:val="PageNumber"/>
        <w:rFonts w:ascii="Times New Roman" w:hAnsi="Times New Roman"/>
        <w:sz w:val="24"/>
        <w:szCs w:val="24"/>
        <w:lang w:val="fr-FR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52" w:rsidRPr="002A2453" w:rsidRDefault="004F0552" w:rsidP="004F0552">
    <w:pPr>
      <w:pStyle w:val="Footer"/>
      <w:pBdr>
        <w:top w:val="single" w:sz="4" w:space="1" w:color="auto"/>
      </w:pBdr>
      <w:tabs>
        <w:tab w:val="right" w:pos="9072"/>
      </w:tabs>
      <w:ind w:left="720"/>
      <w:rPr>
        <w:rFonts w:ascii="Times New Roman" w:hAnsi="Times New Roman" w:cs="Times New Roman"/>
        <w:i/>
      </w:rPr>
    </w:pPr>
    <w:r w:rsidRPr="002A2453">
      <w:rPr>
        <w:rFonts w:ascii="Times New Roman" w:hAnsi="Times New Roman" w:cs="Times New Roman"/>
        <w:i/>
        <w:vertAlign w:val="superscript"/>
      </w:rPr>
      <w:t>1.</w:t>
    </w:r>
    <w:r w:rsidRPr="002A2453">
      <w:rPr>
        <w:rFonts w:ascii="Times New Roman" w:hAnsi="Times New Roman" w:cs="Times New Roman"/>
        <w:i/>
      </w:rPr>
      <w:t xml:space="preserve"> Ghi tên đầy đủ của Hội đồng đạo đức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10" w:rsidRDefault="00656510" w:rsidP="00DE6C0E">
      <w:pPr>
        <w:spacing w:after="0" w:line="240" w:lineRule="auto"/>
      </w:pPr>
      <w:r>
        <w:separator/>
      </w:r>
    </w:p>
  </w:footnote>
  <w:footnote w:type="continuationSeparator" w:id="0">
    <w:p w:rsidR="00656510" w:rsidRDefault="00656510" w:rsidP="00DE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FE0" w:rsidRDefault="00A21F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FE0" w:rsidRDefault="00A21FE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9B3"/>
    <w:multiLevelType w:val="hybridMultilevel"/>
    <w:tmpl w:val="3386F0EA"/>
    <w:lvl w:ilvl="0" w:tplc="AD12F60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FC4E04"/>
    <w:multiLevelType w:val="multilevel"/>
    <w:tmpl w:val="80244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CD239AD"/>
    <w:multiLevelType w:val="hybridMultilevel"/>
    <w:tmpl w:val="1096CB3C"/>
    <w:lvl w:ilvl="0" w:tplc="F2FC339A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110611"/>
    <w:multiLevelType w:val="multilevel"/>
    <w:tmpl w:val="EB76A8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DA13B8"/>
    <w:multiLevelType w:val="multilevel"/>
    <w:tmpl w:val="2C225844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D7A1430"/>
    <w:multiLevelType w:val="hybridMultilevel"/>
    <w:tmpl w:val="8FE81AE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540C"/>
    <w:multiLevelType w:val="multilevel"/>
    <w:tmpl w:val="5434E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126801"/>
    <w:multiLevelType w:val="hybridMultilevel"/>
    <w:tmpl w:val="DAFC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6"/>
    <w:rsid w:val="00017EDE"/>
    <w:rsid w:val="00024AB6"/>
    <w:rsid w:val="00063227"/>
    <w:rsid w:val="00104DDB"/>
    <w:rsid w:val="0015553E"/>
    <w:rsid w:val="001943C2"/>
    <w:rsid w:val="001A03BD"/>
    <w:rsid w:val="001D3D4F"/>
    <w:rsid w:val="001F3D4B"/>
    <w:rsid w:val="002110D8"/>
    <w:rsid w:val="00227936"/>
    <w:rsid w:val="002A2453"/>
    <w:rsid w:val="002A7BAF"/>
    <w:rsid w:val="002B447D"/>
    <w:rsid w:val="002F332C"/>
    <w:rsid w:val="0035554F"/>
    <w:rsid w:val="00391101"/>
    <w:rsid w:val="003B0E32"/>
    <w:rsid w:val="003B1770"/>
    <w:rsid w:val="003E5F6C"/>
    <w:rsid w:val="003F2C85"/>
    <w:rsid w:val="004D503F"/>
    <w:rsid w:val="004F0552"/>
    <w:rsid w:val="005F383E"/>
    <w:rsid w:val="00610601"/>
    <w:rsid w:val="00640B77"/>
    <w:rsid w:val="00656510"/>
    <w:rsid w:val="0075405D"/>
    <w:rsid w:val="00797B52"/>
    <w:rsid w:val="007E27E6"/>
    <w:rsid w:val="0080048A"/>
    <w:rsid w:val="00845AAB"/>
    <w:rsid w:val="00853704"/>
    <w:rsid w:val="00867B50"/>
    <w:rsid w:val="00895286"/>
    <w:rsid w:val="008A613E"/>
    <w:rsid w:val="009840D8"/>
    <w:rsid w:val="009941F5"/>
    <w:rsid w:val="009A3D17"/>
    <w:rsid w:val="00A21CE7"/>
    <w:rsid w:val="00A21FE0"/>
    <w:rsid w:val="00A34CD7"/>
    <w:rsid w:val="00A61F70"/>
    <w:rsid w:val="00B502EF"/>
    <w:rsid w:val="00BB293E"/>
    <w:rsid w:val="00BC1861"/>
    <w:rsid w:val="00BD00AD"/>
    <w:rsid w:val="00C043B4"/>
    <w:rsid w:val="00C36262"/>
    <w:rsid w:val="00C74031"/>
    <w:rsid w:val="00CA4774"/>
    <w:rsid w:val="00CE1FF5"/>
    <w:rsid w:val="00D4609D"/>
    <w:rsid w:val="00D461E0"/>
    <w:rsid w:val="00D7149B"/>
    <w:rsid w:val="00D814E4"/>
    <w:rsid w:val="00DA0065"/>
    <w:rsid w:val="00DA2DCD"/>
    <w:rsid w:val="00DE6C0E"/>
    <w:rsid w:val="00E05625"/>
    <w:rsid w:val="00E7270C"/>
    <w:rsid w:val="00E86A17"/>
    <w:rsid w:val="00EB0771"/>
    <w:rsid w:val="00ED16AF"/>
    <w:rsid w:val="00ED1E1E"/>
    <w:rsid w:val="00F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E7DAD9-6327-428F-9FC7-BF45742E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B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B6"/>
    <w:rPr>
      <w:noProof/>
    </w:rPr>
  </w:style>
  <w:style w:type="character" w:styleId="PageNumber">
    <w:name w:val="page number"/>
    <w:basedOn w:val="DefaultParagraphFont"/>
    <w:rsid w:val="00024AB6"/>
  </w:style>
  <w:style w:type="character" w:customStyle="1" w:styleId="Bodytext8">
    <w:name w:val="Body text (8)_"/>
    <w:link w:val="Bodytext80"/>
    <w:rsid w:val="00A34CD7"/>
    <w:rPr>
      <w:i/>
      <w:iCs/>
      <w:sz w:val="19"/>
      <w:szCs w:val="19"/>
      <w:shd w:val="clear" w:color="auto" w:fill="FFFFFF"/>
    </w:rPr>
  </w:style>
  <w:style w:type="character" w:customStyle="1" w:styleId="Bodytext12">
    <w:name w:val="Body text (12)_"/>
    <w:link w:val="Bodytext120"/>
    <w:rsid w:val="00A34CD7"/>
    <w:rPr>
      <w:i/>
      <w:iCs/>
      <w:sz w:val="18"/>
      <w:szCs w:val="1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34CD7"/>
    <w:pPr>
      <w:widowControl w:val="0"/>
      <w:shd w:val="clear" w:color="auto" w:fill="FFFFFF"/>
      <w:spacing w:before="60" w:after="540" w:line="240" w:lineRule="atLeast"/>
      <w:ind w:hanging="900"/>
      <w:jc w:val="center"/>
    </w:pPr>
    <w:rPr>
      <w:i/>
      <w:iCs/>
      <w:noProof w:val="0"/>
      <w:sz w:val="19"/>
      <w:szCs w:val="19"/>
    </w:rPr>
  </w:style>
  <w:style w:type="paragraph" w:customStyle="1" w:styleId="Bodytext120">
    <w:name w:val="Body text (12)"/>
    <w:basedOn w:val="Normal"/>
    <w:link w:val="Bodytext12"/>
    <w:rsid w:val="00A34CD7"/>
    <w:pPr>
      <w:widowControl w:val="0"/>
      <w:shd w:val="clear" w:color="auto" w:fill="FFFFFF"/>
      <w:spacing w:before="60" w:after="60" w:line="240" w:lineRule="atLeast"/>
    </w:pPr>
    <w:rPr>
      <w:i/>
      <w:iCs/>
      <w:noProof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F5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75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D503F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D58A-E481-44C3-AB01-28164072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HoaSon</dc:creator>
  <cp:lastModifiedBy>Admin</cp:lastModifiedBy>
  <cp:revision>3</cp:revision>
  <cp:lastPrinted>2020-01-13T09:58:00Z</cp:lastPrinted>
  <dcterms:created xsi:type="dcterms:W3CDTF">2024-05-06T03:57:00Z</dcterms:created>
  <dcterms:modified xsi:type="dcterms:W3CDTF">2024-05-08T11:24:00Z</dcterms:modified>
</cp:coreProperties>
</file>